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能力指標：8-n-04</w:t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830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10"/>
        <w:gridCol w:w="6045"/>
        <w:gridCol w:w="1149"/>
        <w:tblGridChange w:id="0">
          <w:tblGrid>
            <w:gridCol w:w="1110"/>
            <w:gridCol w:w="6045"/>
            <w:gridCol w:w="1149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spacing w:after="60" w:before="60" w:lineRule="auto"/>
              <w:ind w:left="60" w:right="60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8-n-04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spacing w:after="60" w:before="60" w:lineRule="auto"/>
              <w:ind w:left="60" w:right="60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能在日常生活中，觀察有次序的數列，並理解其規則性。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spacing w:after="60" w:before="60" w:lineRule="auto"/>
              <w:ind w:left="60" w:right="60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N-4-13</w:t>
            </w:r>
          </w:p>
        </w:tc>
      </w:tr>
    </w:tbl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60" w:before="60" w:line="240" w:lineRule="auto"/>
        <w:ind w:left="60" w:right="6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說明：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0" w:before="0" w:line="240" w:lineRule="auto"/>
        <w:ind w:left="714" w:right="24" w:hanging="357"/>
        <w:contextualSpacing w:val="1"/>
        <w:jc w:val="both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0"/>
          <w:color w:val="000000"/>
          <w:sz w:val="24"/>
          <w:szCs w:val="24"/>
          <w:rtl w:val="0"/>
        </w:rPr>
        <w:t xml:space="preserve">數列常見於高速公路里程標示、火車座位號碼、計程車計費碼表等。從某些簡單、具規則的數列如：179，182，185，…和 2，4，7，11，16，…等，學習數列的相關名詞，並理解其規則性。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0" w:before="0" w:line="240" w:lineRule="auto"/>
        <w:ind w:left="714" w:right="24" w:hanging="357"/>
        <w:contextualSpacing w:val="1"/>
        <w:jc w:val="both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0"/>
          <w:color w:val="000000"/>
          <w:sz w:val="24"/>
          <w:szCs w:val="24"/>
          <w:rtl w:val="0"/>
        </w:rPr>
        <w:t xml:space="preserve">能以</w:t>
      </w:r>
      <w:r w:rsidDel="00000000" w:rsidR="00000000" w:rsidRPr="00000000">
        <w:drawing>
          <wp:inline distB="0" distT="0" distL="114300" distR="114300">
            <wp:extent cx="180975" cy="22860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b w:val="0"/>
          <w:color w:val="000000"/>
          <w:sz w:val="24"/>
          <w:szCs w:val="24"/>
          <w:rtl w:val="0"/>
        </w:rPr>
        <w:t xml:space="preserve">來代表數列一般項的符號表示法，例如：由1、3、5、7…理解</w:t>
      </w:r>
      <w:r w:rsidDel="00000000" w:rsidR="00000000" w:rsidRPr="00000000">
        <w:drawing>
          <wp:inline distB="0" distT="0" distL="114300" distR="114300">
            <wp:extent cx="714375" cy="228600"/>
            <wp:effectExtent b="0" l="0" r="0" t="0"/>
            <wp:docPr id="3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b w:val="0"/>
          <w:color w:val="000000"/>
          <w:sz w:val="24"/>
          <w:szCs w:val="24"/>
          <w:rtl w:val="0"/>
        </w:rPr>
        <w:t xml:space="preserve">，或1、2、4、8…理解</w:t>
      </w:r>
      <w:r w:rsidDel="00000000" w:rsidR="00000000" w:rsidRPr="00000000">
        <w:drawing>
          <wp:inline distB="0" distT="0" distL="114300" distR="114300">
            <wp:extent cx="581025" cy="238125"/>
            <wp:effectExtent b="0" l="0" r="0" t="0"/>
            <wp:docPr id="2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238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b w:val="0"/>
          <w:color w:val="000000"/>
          <w:sz w:val="24"/>
          <w:szCs w:val="24"/>
          <w:rtl w:val="0"/>
        </w:rPr>
        <w:t xml:space="preserve">。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0" w:before="0" w:line="240" w:lineRule="auto"/>
        <w:ind w:left="714" w:right="24" w:hanging="357"/>
        <w:contextualSpacing w:val="1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0"/>
          <w:color w:val="171717"/>
          <w:sz w:val="24"/>
          <w:szCs w:val="24"/>
          <w:rtl w:val="0"/>
        </w:rPr>
        <w:t xml:space="preserve">能由</w:t>
      </w:r>
      <w:r w:rsidDel="00000000" w:rsidR="00000000" w:rsidRPr="00000000">
        <w:drawing>
          <wp:inline distB="0" distT="0" distL="114300" distR="114300">
            <wp:extent cx="180975" cy="228600"/>
            <wp:effectExtent b="0" l="0" r="0" t="0"/>
            <wp:docPr id="5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b w:val="0"/>
          <w:color w:val="171717"/>
          <w:sz w:val="24"/>
          <w:szCs w:val="24"/>
          <w:rtl w:val="0"/>
        </w:rPr>
        <w:t xml:space="preserve">的表示法來計算</w:t>
      </w:r>
      <w:r w:rsidDel="00000000" w:rsidR="00000000" w:rsidRPr="00000000">
        <w:drawing>
          <wp:inline distB="0" distT="0" distL="114300" distR="114300">
            <wp:extent cx="180975" cy="228600"/>
            <wp:effectExtent b="0" l="0" r="0" t="0"/>
            <wp:docPr id="4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b w:val="0"/>
          <w:color w:val="171717"/>
          <w:sz w:val="24"/>
          <w:szCs w:val="24"/>
          <w:rtl w:val="0"/>
        </w:rPr>
        <w:t xml:space="preserve">，如</w:t>
      </w:r>
      <w:r w:rsidDel="00000000" w:rsidR="00000000" w:rsidRPr="00000000">
        <w:drawing>
          <wp:inline distB="0" distT="0" distL="114300" distR="114300">
            <wp:extent cx="704850" cy="228600"/>
            <wp:effectExtent b="0" l="0" r="0" t="0"/>
            <wp:docPr id="8" name="image17.png"/>
            <a:graphic>
              <a:graphicData uri="http://schemas.openxmlformats.org/drawingml/2006/picture">
                <pic:pic>
                  <pic:nvPicPr>
                    <pic:cNvPr id="0" name="image17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b w:val="0"/>
          <w:color w:val="171717"/>
          <w:sz w:val="24"/>
          <w:szCs w:val="24"/>
          <w:rtl w:val="0"/>
        </w:rPr>
        <w:t xml:space="preserve">，</w:t>
      </w:r>
      <w:r w:rsidDel="00000000" w:rsidR="00000000" w:rsidRPr="00000000">
        <w:drawing>
          <wp:inline distB="0" distT="0" distL="114300" distR="114300">
            <wp:extent cx="161925" cy="228600"/>
            <wp:effectExtent b="0" l="0" r="0" t="0"/>
            <wp:docPr id="7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b w:val="0"/>
          <w:color w:val="171717"/>
          <w:sz w:val="24"/>
          <w:szCs w:val="24"/>
          <w:rtl w:val="0"/>
        </w:rPr>
        <w:t xml:space="preserve"> = 4－3×5=－11。這裡</w:t>
      </w:r>
      <w:r w:rsidDel="00000000" w:rsidR="00000000" w:rsidRPr="00000000">
        <w:drawing>
          <wp:inline distB="0" distT="0" distL="114300" distR="114300">
            <wp:extent cx="180975" cy="228600"/>
            <wp:effectExtent b="0" l="0" r="0" t="0"/>
            <wp:docPr id="10" name="image19.png"/>
            <a:graphic>
              <a:graphicData uri="http://schemas.openxmlformats.org/drawingml/2006/picture">
                <pic:pic>
                  <pic:nvPicPr>
                    <pic:cNvPr id="0" name="image19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b w:val="0"/>
          <w:color w:val="171717"/>
          <w:sz w:val="24"/>
          <w:szCs w:val="24"/>
          <w:rtl w:val="0"/>
        </w:rPr>
        <w:t xml:space="preserve">僅限制</w:t>
      </w:r>
      <w:r w:rsidDel="00000000" w:rsidR="00000000" w:rsidRPr="00000000">
        <w:rPr>
          <w:rFonts w:ascii="Gungsuh" w:cs="Gungsuh" w:eastAsia="Gungsuh" w:hAnsi="Gungsuh"/>
          <w:b w:val="0"/>
          <w:color w:val="000000"/>
          <w:sz w:val="24"/>
          <w:szCs w:val="24"/>
          <w:rtl w:val="0"/>
        </w:rPr>
        <w:t xml:space="preserve">為</w:t>
      </w:r>
      <w:r w:rsidDel="00000000" w:rsidR="00000000" w:rsidRPr="00000000">
        <w:drawing>
          <wp:inline distB="0" distT="0" distL="114300" distR="114300">
            <wp:extent cx="381000" cy="228600"/>
            <wp:effectExtent b="0" l="0" r="0" t="0"/>
            <wp:docPr id="9" name="image18.png"/>
            <a:graphic>
              <a:graphicData uri="http://schemas.openxmlformats.org/drawingml/2006/picture">
                <pic:pic>
                  <pic:nvPicPr>
                    <pic:cNvPr id="0" name="image18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b w:val="0"/>
          <w:color w:val="000000"/>
          <w:sz w:val="24"/>
          <w:szCs w:val="24"/>
          <w:rtl w:val="0"/>
        </w:rPr>
        <w:t xml:space="preserve"> 或是</w:t>
      </w:r>
      <w:r w:rsidDel="00000000" w:rsidR="00000000" w:rsidRPr="00000000">
        <w:drawing>
          <wp:inline distB="0" distT="0" distL="114300" distR="114300">
            <wp:extent cx="123825" cy="142875"/>
            <wp:effectExtent b="0" l="0" r="0" t="0"/>
            <wp:docPr id="13" name="image27.png"/>
            <a:graphic>
              <a:graphicData uri="http://schemas.openxmlformats.org/drawingml/2006/picture">
                <pic:pic>
                  <pic:nvPicPr>
                    <pic:cNvPr id="0" name="image27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42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b w:val="0"/>
          <w:color w:val="000000"/>
          <w:sz w:val="24"/>
          <w:szCs w:val="24"/>
          <w:rtl w:val="0"/>
        </w:rPr>
        <w:t xml:space="preserve">的一次式。</w:t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0"/>
        <w:tblW w:w="830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76"/>
        <w:gridCol w:w="2076"/>
        <w:gridCol w:w="2077"/>
        <w:gridCol w:w="2077"/>
        <w:tblGridChange w:id="0">
          <w:tblGrid>
            <w:gridCol w:w="2076"/>
            <w:gridCol w:w="2076"/>
            <w:gridCol w:w="2077"/>
            <w:gridCol w:w="2077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171717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171717"/>
                <w:sz w:val="24"/>
                <w:szCs w:val="24"/>
                <w:rtl w:val="0"/>
              </w:rPr>
              <w:t xml:space="preserve">能力指標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171717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171717"/>
                <w:sz w:val="24"/>
                <w:szCs w:val="24"/>
                <w:rtl w:val="0"/>
              </w:rPr>
              <w:t xml:space="preserve">下修建議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171717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171717"/>
                <w:sz w:val="24"/>
                <w:szCs w:val="24"/>
                <w:rtl w:val="0"/>
              </w:rPr>
              <w:t xml:space="preserve">教學影片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171717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171717"/>
                <w:sz w:val="24"/>
                <w:szCs w:val="24"/>
                <w:rtl w:val="0"/>
              </w:rPr>
              <w:t xml:space="preserve">協作設計人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171717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71717"/>
                <w:sz w:val="24"/>
                <w:szCs w:val="24"/>
                <w:rtl w:val="0"/>
              </w:rPr>
              <w:t xml:space="preserve">8-n-04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171717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171717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171717"/>
                <w:sz w:val="24"/>
                <w:szCs w:val="24"/>
                <w:rtl w:val="0"/>
              </w:rPr>
              <w:t xml:space="preserve">數列與規律1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color w:val="171717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1094400" cy="1094400"/>
                  <wp:effectExtent b="0" l="0" r="0" t="0"/>
                  <wp:docPr descr="http://s01.calm9.com/qrcode/2016-12/KMLCE4SG9P.png" id="11" name="image22.png"/>
                  <a:graphic>
                    <a:graphicData uri="http://schemas.openxmlformats.org/drawingml/2006/picture">
                      <pic:pic>
                        <pic:nvPicPr>
                          <pic:cNvPr descr="http://s01.calm9.com/qrcode/2016-12/KMLCE4SG9P.png" id="0" name="image22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400" cy="1094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171717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171717"/>
                <w:sz w:val="24"/>
                <w:szCs w:val="24"/>
                <w:rtl w:val="0"/>
              </w:rPr>
              <w:t xml:space="preserve">數列與規律2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color w:val="171717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1094400" cy="1094400"/>
                  <wp:effectExtent b="0" l="0" r="0" t="0"/>
                  <wp:docPr descr="http://s01.calm9.com/qrcode/2016-12/2TBAFSIJNG.png" id="12" name="image26.png"/>
                  <a:graphic>
                    <a:graphicData uri="http://schemas.openxmlformats.org/drawingml/2006/picture">
                      <pic:pic>
                        <pic:nvPicPr>
                          <pic:cNvPr descr="http://s01.calm9.com/qrcode/2016-12/2TBAFSIJNG.png" id="0" name="image26.pn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400" cy="1094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171717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171717"/>
                <w:sz w:val="24"/>
                <w:szCs w:val="24"/>
                <w:rtl w:val="0"/>
              </w:rPr>
              <w:t xml:space="preserve">數列與規律3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color w:val="171717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1094400" cy="1094400"/>
                  <wp:effectExtent b="0" l="0" r="0" t="0"/>
                  <wp:docPr descr="http://s01.calm9.com/qrcode/2016-12/M6T01GONEC.png" id="14" name="image28.png"/>
                  <a:graphic>
                    <a:graphicData uri="http://schemas.openxmlformats.org/drawingml/2006/picture">
                      <pic:pic>
                        <pic:nvPicPr>
                          <pic:cNvPr descr="http://s01.calm9.com/qrcode/2016-12/M6T01GONEC.png" id="0" name="image28.pn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400" cy="1094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171717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171717"/>
                <w:sz w:val="24"/>
                <w:szCs w:val="24"/>
                <w:rtl w:val="0"/>
              </w:rPr>
              <w:t xml:space="preserve">瑞穗國中 張依庭</w:t>
            </w:r>
          </w:p>
        </w:tc>
      </w:tr>
    </w:tbl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b w:val="1"/>
          <w:color w:val="000000"/>
          <w:sz w:val="28"/>
          <w:szCs w:val="28"/>
          <w:rtl w:val="0"/>
        </w:rPr>
        <w:t xml:space="preserve">學習單-1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班級：                                座號：                                       姓名：                                     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一、請觀察下列各數列的規律，並在下列空格中填入適當的答案：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0"/>
        <w:tblW w:w="8597.0" w:type="dxa"/>
        <w:jc w:val="left"/>
        <w:tblLayout w:type="fixed"/>
        <w:tblLook w:val="0400"/>
      </w:tblPr>
      <w:tblGrid>
        <w:gridCol w:w="426"/>
        <w:gridCol w:w="8171"/>
        <w:tblGridChange w:id="0">
          <w:tblGrid>
            <w:gridCol w:w="426"/>
            <w:gridCol w:w="8171"/>
          </w:tblGrid>
        </w:tblGridChange>
      </w:tblGrid>
      <w:tr>
        <w:trPr>
          <w:trHeight w:val="140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若有一數列1, 3, 5, 7, 9, 11, …, 55，則此數列的第一項記為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</w:t>
              <w:br w:type="textWrapping"/>
              <w:t xml:space="preserve">第二項記為</w:t>
            </w: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a</m:t>
                    </m:r>
                  </m:e>
                  <m:sub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b>
                </m:sSub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，最後一項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</w:tr>
      <w:tr>
        <w:trPr>
          <w:trHeight w:val="140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若有一數列1, 3, 7, 15, 31, 63, 127, 255, 511, 1023，則此數列共有幾項？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答：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項。</w:t>
            </w:r>
          </w:p>
        </w:tc>
      </w:tr>
      <w:tr>
        <w:trPr>
          <w:trHeight w:val="112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若有一數列2, 4, 6, 8, </w:t>
            </w:r>
            <w:r w:rsidDel="00000000" w:rsidR="00000000" w:rsidRPr="00000000">
              <w:rPr>
                <w:rFonts w:ascii="Wingdings" w:cs="Wingdings" w:eastAsia="Wingdings" w:hAnsi="Wingdings"/>
                <w:sz w:val="36"/>
                <w:szCs w:val="36"/>
                <w:rtl w:val="0"/>
              </w:rPr>
              <w:t xml:space="preserve">□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，則</w:t>
            </w:r>
            <w:r w:rsidDel="00000000" w:rsidR="00000000" w:rsidRPr="00000000">
              <w:rPr>
                <w:rFonts w:ascii="Wingdings" w:cs="Wingdings" w:eastAsia="Wingdings" w:hAnsi="Wingdings"/>
                <w:sz w:val="36"/>
                <w:szCs w:val="36"/>
                <w:rtl w:val="0"/>
              </w:rPr>
              <w:t xml:space="preserve">□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</w:tr>
      <w:tr>
        <w:trPr>
          <w:trHeight w:val="112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若有一數列2, 4, 8, </w:t>
            </w:r>
            <w:r w:rsidDel="00000000" w:rsidR="00000000" w:rsidRPr="00000000">
              <w:rPr>
                <w:rFonts w:ascii="Wingdings" w:cs="Wingdings" w:eastAsia="Wingdings" w:hAnsi="Wingdings"/>
                <w:sz w:val="36"/>
                <w:szCs w:val="36"/>
                <w:rtl w:val="0"/>
              </w:rPr>
              <w:t xml:space="preserve">□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, 32, 64，則</w:t>
            </w:r>
            <w:r w:rsidDel="00000000" w:rsidR="00000000" w:rsidRPr="00000000">
              <w:rPr>
                <w:rFonts w:ascii="Wingdings" w:cs="Wingdings" w:eastAsia="Wingdings" w:hAnsi="Wingdings"/>
                <w:sz w:val="36"/>
                <w:szCs w:val="36"/>
                <w:rtl w:val="0"/>
              </w:rPr>
              <w:t xml:space="preserve">□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</w:tr>
      <w:tr>
        <w:trPr>
          <w:trHeight w:val="112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若有一數列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1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-2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3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-4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5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rFonts w:ascii="Wingdings" w:cs="Wingdings" w:eastAsia="Wingdings" w:hAnsi="Wingdings"/>
                <w:sz w:val="36"/>
                <w:szCs w:val="36"/>
                <w:rtl w:val="0"/>
              </w:rPr>
              <w:t xml:space="preserve">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7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-8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9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-10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，則</w:t>
            </w:r>
            <w:r w:rsidDel="00000000" w:rsidR="00000000" w:rsidRPr="00000000">
              <w:rPr>
                <w:rFonts w:ascii="Wingdings" w:cs="Wingdings" w:eastAsia="Wingdings" w:hAnsi="Wingdings"/>
                <w:sz w:val="36"/>
                <w:szCs w:val="36"/>
                <w:rtl w:val="0"/>
              </w:rPr>
              <w:t xml:space="preserve">□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</w:tr>
      <w:tr>
        <w:trPr>
          <w:trHeight w:val="112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若有一數列的第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n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項為 </w:t>
            </w: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a</m:t>
                    </m:r>
                  </m:e>
                  <m:sub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n</m:t>
                    </m:r>
                  </m:sub>
                </m:sSub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=6n-5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，則 </w:t>
            </w: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a</m:t>
                    </m:r>
                  </m:e>
                  <m:sub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10</m:t>
                    </m:r>
                  </m:sub>
                </m:sSub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</w:tr>
    </w:tbl>
    <w:p w:rsidR="00000000" w:rsidDel="00000000" w:rsidP="00000000" w:rsidRDefault="00000000" w:rsidRPr="00000000">
      <w:pPr>
        <w:pBdr/>
        <w:spacing w:line="240" w:lineRule="auto"/>
        <w:ind w:left="480" w:hanging="48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ind w:left="480" w:hanging="48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二、下圖為用珠子串接起來的正方形，依序排列所形成的圖形，請問在〈圖10〉中，珠子的總數有多少個？</w:t>
      </w:r>
    </w:p>
    <w:p w:rsidR="00000000" w:rsidDel="00000000" w:rsidP="00000000" w:rsidRDefault="00000000" w:rsidRPr="00000000">
      <w:pPr>
        <w:pBdr/>
        <w:spacing w:line="240" w:lineRule="auto"/>
        <w:ind w:left="480" w:hanging="48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ind w:left="920" w:hanging="48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drawing>
          <wp:inline distB="114300" distT="114300" distL="114300" distR="114300">
            <wp:extent cx="2590800" cy="752475"/>
            <wp:effectExtent b="0" l="0" r="0" t="0"/>
            <wp:docPr id="6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752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b w:val="1"/>
          <w:color w:val="000000"/>
          <w:sz w:val="28"/>
          <w:szCs w:val="28"/>
          <w:rtl w:val="0"/>
        </w:rPr>
        <w:t xml:space="preserve">學習單-2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班級：                                座號：                                       姓名：                                     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一、請觀察下列各數列的規律，並在下列空格中填入適當的答案：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4"/>
        <w:bidiVisual w:val="0"/>
        <w:tblW w:w="8597.0" w:type="dxa"/>
        <w:jc w:val="left"/>
        <w:tblLayout w:type="fixed"/>
        <w:tblLook w:val="0400"/>
      </w:tblPr>
      <w:tblGrid>
        <w:gridCol w:w="426"/>
        <w:gridCol w:w="8171"/>
        <w:tblGridChange w:id="0">
          <w:tblGrid>
            <w:gridCol w:w="426"/>
            <w:gridCol w:w="8171"/>
          </w:tblGrid>
        </w:tblGridChange>
      </w:tblGrid>
      <w:tr>
        <w:trPr>
          <w:trHeight w:val="102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若有一數列1, 1, 2, 3, 5, 8, 13, 21, 34, 55的第7項為</w:t>
            </w: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a</m:t>
                    </m:r>
                  </m:e>
                  <m:sub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7</m:t>
                    </m:r>
                  </m:sub>
                </m:sSub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</w:tr>
      <w:tr>
        <w:trPr>
          <w:trHeight w:val="102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若有一數列1, 4, 9, </w:t>
            </w:r>
            <w:r w:rsidDel="00000000" w:rsidR="00000000" w:rsidRPr="00000000">
              <w:rPr>
                <w:rFonts w:ascii="Wingdings" w:cs="Wingdings" w:eastAsia="Wingdings" w:hAnsi="Wingdings"/>
                <w:sz w:val="36"/>
                <w:szCs w:val="36"/>
                <w:rtl w:val="0"/>
              </w:rPr>
              <w:t xml:space="preserve">□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, 25, 36，則</w:t>
            </w:r>
            <w:r w:rsidDel="00000000" w:rsidR="00000000" w:rsidRPr="00000000">
              <w:rPr>
                <w:rFonts w:ascii="Wingdings" w:cs="Wingdings" w:eastAsia="Wingdings" w:hAnsi="Wingdings"/>
                <w:sz w:val="36"/>
                <w:szCs w:val="36"/>
                <w:rtl w:val="0"/>
              </w:rPr>
              <w:t xml:space="preserve">□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</w:tr>
      <w:tr>
        <w:trPr>
          <w:trHeight w:val="102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若有一數列10, 8, 6, </w:t>
            </w:r>
            <w:r w:rsidDel="00000000" w:rsidR="00000000" w:rsidRPr="00000000">
              <w:rPr>
                <w:rFonts w:ascii="Wingdings" w:cs="Wingdings" w:eastAsia="Wingdings" w:hAnsi="Wingdings"/>
                <w:sz w:val="36"/>
                <w:szCs w:val="36"/>
                <w:rtl w:val="0"/>
              </w:rPr>
              <w:t xml:space="preserve">□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, 2，則</w:t>
            </w:r>
            <w:r w:rsidDel="00000000" w:rsidR="00000000" w:rsidRPr="00000000">
              <w:rPr>
                <w:rFonts w:ascii="Wingdings" w:cs="Wingdings" w:eastAsia="Wingdings" w:hAnsi="Wingdings"/>
                <w:sz w:val="36"/>
                <w:szCs w:val="36"/>
                <w:rtl w:val="0"/>
              </w:rPr>
              <w:t xml:space="preserve">□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</w:tr>
      <w:tr>
        <w:trPr>
          <w:trHeight w:val="102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若有一數列3,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5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9, 15, 23, 33, </w:t>
            </w:r>
            <w:r w:rsidDel="00000000" w:rsidR="00000000" w:rsidRPr="00000000">
              <w:rPr>
                <w:rFonts w:ascii="Wingdings" w:cs="Wingdings" w:eastAsia="Wingdings" w:hAnsi="Wingdings"/>
                <w:sz w:val="36"/>
                <w:szCs w:val="36"/>
                <w:rtl w:val="0"/>
              </w:rPr>
              <w:t xml:space="preserve">□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，則</w:t>
            </w:r>
            <w:r w:rsidDel="00000000" w:rsidR="00000000" w:rsidRPr="00000000">
              <w:rPr>
                <w:rFonts w:ascii="Wingdings" w:cs="Wingdings" w:eastAsia="Wingdings" w:hAnsi="Wingdings"/>
                <w:sz w:val="36"/>
                <w:szCs w:val="36"/>
                <w:rtl w:val="0"/>
              </w:rPr>
              <w:t xml:space="preserve">□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</w:tr>
      <w:tr>
        <w:trPr>
          <w:trHeight w:val="102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若有一數列的第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n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項為 </w:t>
            </w: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a</m:t>
                    </m:r>
                  </m:e>
                  <m:sub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n</m:t>
                    </m:r>
                  </m:sub>
                </m:sSub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=4-3n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，則 </w:t>
            </w: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a</m:t>
                    </m:r>
                  </m:e>
                  <m:sub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8</m:t>
                    </m:r>
                  </m:sub>
                </m:sSub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</w:tr>
      <w:tr>
        <w:trPr>
          <w:trHeight w:val="140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將1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~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100的正整數間，除以3餘2的數，由小到大排序(第一個數是2)，則第9個數為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</w:tr>
    </w:tbl>
    <w:p w:rsidR="00000000" w:rsidDel="00000000" w:rsidP="00000000" w:rsidRDefault="00000000" w:rsidRPr="00000000">
      <w:pPr>
        <w:pBdr/>
        <w:spacing w:line="240" w:lineRule="auto"/>
        <w:ind w:left="480" w:hanging="48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360" w:lineRule="auto"/>
        <w:ind w:left="480" w:hanging="48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二、已知 </w:t>
      </w:r>
      <m:oMathPara>
        <m:oMathParaPr>
          <m:jc m:val="left"/>
        </m:oMathParaPr>
        <m:oMath>
          <m:f>
            <m:fPr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fPr>
            <m:num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25</m:t>
              </m:r>
            </m:num>
            <m:den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37</m:t>
              </m:r>
            </m:den>
          </m:f>
          <m:r>
            <w:rPr>
              <w:rFonts w:ascii="Cambria" w:cs="Cambria" w:eastAsia="Cambria" w:hAnsi="Cambria"/>
              <w:sz w:val="24"/>
              <w:szCs w:val="24"/>
            </w:rPr>
            <m:t xml:space="preserve">=0.</m:t>
          </m:r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675</m:t>
              </m:r>
            </m:e>
          </m:ba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 (即從小數點後，數字6、7、5重複循環出現)，將小數點後的數字依序排成數列：6, 7, 5, 6, 7, 5, 6, 7, 5, …，則</w:t>
      </w:r>
    </w:p>
    <w:p w:rsidR="00000000" w:rsidDel="00000000" w:rsidP="00000000" w:rsidRDefault="00000000" w:rsidRPr="00000000">
      <w:pPr>
        <w:pBdr/>
        <w:spacing w:line="360" w:lineRule="auto"/>
        <w:ind w:left="920" w:hanging="48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(1)寫出這個數列前15項。</w:t>
      </w:r>
    </w:p>
    <w:p w:rsidR="00000000" w:rsidDel="00000000" w:rsidP="00000000" w:rsidRDefault="00000000" w:rsidRPr="00000000">
      <w:pPr>
        <w:pBdr/>
        <w:spacing w:line="360" w:lineRule="auto"/>
        <w:ind w:left="920" w:hanging="48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(2)這個數列的第59項為何？</w:t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contextualSpacing w:val="0"/>
        <w:rPr>
          <w:rFonts w:ascii="inherit" w:cs="inherit" w:eastAsia="inherit" w:hAnsi="inherit"/>
          <w:color w:val="444444"/>
          <w:sz w:val="36"/>
          <w:szCs w:val="36"/>
          <w:shd w:fill="f8f8f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b w:val="1"/>
          <w:color w:val="000000"/>
          <w:sz w:val="28"/>
          <w:szCs w:val="28"/>
          <w:rtl w:val="0"/>
        </w:rPr>
        <w:t xml:space="preserve">學習單-3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班級：                                座號：                                       姓名：                                     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一、請觀察下列各數列的規律，並在下列空格中填入適當的答案：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5"/>
        <w:bidiVisual w:val="0"/>
        <w:tblW w:w="16768.0" w:type="dxa"/>
        <w:jc w:val="left"/>
        <w:tblLayout w:type="fixed"/>
        <w:tblLook w:val="0400"/>
      </w:tblPr>
      <w:tblGrid>
        <w:gridCol w:w="426"/>
        <w:gridCol w:w="8171"/>
        <w:gridCol w:w="8171"/>
        <w:tblGridChange w:id="0">
          <w:tblGrid>
            <w:gridCol w:w="426"/>
            <w:gridCol w:w="8171"/>
            <w:gridCol w:w="8171"/>
          </w:tblGrid>
        </w:tblGridChange>
      </w:tblGrid>
      <w:tr>
        <w:trPr>
          <w:trHeight w:val="112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若有一數列3, 5, 7, 9, 11, 13, ……, 135，則</w:t>
            </w: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a</m:t>
                    </m:r>
                  </m:e>
                  <m:sub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5</m:t>
                    </m:r>
                  </m:sub>
                </m:sSub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</w:t>
            </w: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a</m:t>
                    </m:r>
                  </m:e>
                  <m:sub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n</m:t>
                    </m:r>
                  </m:sub>
                </m:sSub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2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若有一數列5, 10, 15, 20, </w:t>
            </w:r>
            <w:r w:rsidDel="00000000" w:rsidR="00000000" w:rsidRPr="00000000">
              <w:rPr>
                <w:rFonts w:ascii="Wingdings" w:cs="Wingdings" w:eastAsia="Wingdings" w:hAnsi="Wingdings"/>
                <w:sz w:val="36"/>
                <w:szCs w:val="36"/>
                <w:rtl w:val="0"/>
              </w:rPr>
              <w:t xml:space="preserve">□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，則</w:t>
            </w:r>
            <w:r w:rsidDel="00000000" w:rsidR="00000000" w:rsidRPr="00000000">
              <w:rPr>
                <w:rFonts w:ascii="Wingdings" w:cs="Wingdings" w:eastAsia="Wingdings" w:hAnsi="Wingdings"/>
                <w:sz w:val="36"/>
                <w:szCs w:val="36"/>
                <w:rtl w:val="0"/>
              </w:rPr>
              <w:t xml:space="preserve">□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2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若有一數列78, 2, 76, 3, 74, </w:t>
            </w:r>
            <w:r w:rsidDel="00000000" w:rsidR="00000000" w:rsidRPr="00000000">
              <w:rPr>
                <w:rFonts w:ascii="Wingdings" w:cs="Wingdings" w:eastAsia="Wingdings" w:hAnsi="Wingdings"/>
                <w:sz w:val="36"/>
                <w:szCs w:val="36"/>
                <w:rtl w:val="0"/>
              </w:rPr>
              <w:t xml:space="preserve">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Wingdings 3" w:cs="Wingdings 3" w:eastAsia="Wingdings 3" w:hAnsi="Wingdings 3"/>
                <w:b w:val="1"/>
                <w:sz w:val="28"/>
                <w:szCs w:val="28"/>
                <w:rtl w:val="0"/>
              </w:rPr>
              <w:t xml:space="preserve">△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，則</w:t>
            </w:r>
            <w:r w:rsidDel="00000000" w:rsidR="00000000" w:rsidRPr="00000000">
              <w:rPr>
                <w:rFonts w:ascii="Wingdings" w:cs="Wingdings" w:eastAsia="Wingdings" w:hAnsi="Wingdings"/>
                <w:sz w:val="36"/>
                <w:szCs w:val="36"/>
                <w:rtl w:val="0"/>
              </w:rPr>
              <w:t xml:space="preserve">□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</w:t>
            </w:r>
            <w:r w:rsidDel="00000000" w:rsidR="00000000" w:rsidRPr="00000000">
              <w:rPr>
                <w:rFonts w:ascii="Wingdings 3" w:cs="Wingdings 3" w:eastAsia="Wingdings 3" w:hAnsi="Wingdings 3"/>
                <w:b w:val="1"/>
                <w:sz w:val="28"/>
                <w:szCs w:val="28"/>
                <w:rtl w:val="0"/>
              </w:rPr>
              <w:t xml:space="preserve">△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2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若有一數列1, 1, 2, 3, 5, 8, 13, 21, 34, 55, </w:t>
            </w:r>
            <w:r w:rsidDel="00000000" w:rsidR="00000000" w:rsidRPr="00000000">
              <w:rPr>
                <w:rFonts w:ascii="Wingdings" w:cs="Wingdings" w:eastAsia="Wingdings" w:hAnsi="Wingdings"/>
                <w:sz w:val="36"/>
                <w:szCs w:val="36"/>
                <w:rtl w:val="0"/>
              </w:rPr>
              <w:t xml:space="preserve">□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，則</w:t>
            </w:r>
            <w:r w:rsidDel="00000000" w:rsidR="00000000" w:rsidRPr="00000000">
              <w:rPr>
                <w:rFonts w:ascii="Wingdings" w:cs="Wingdings" w:eastAsia="Wingdings" w:hAnsi="Wingdings"/>
                <w:sz w:val="36"/>
                <w:szCs w:val="36"/>
                <w:rtl w:val="0"/>
              </w:rPr>
              <w:t xml:space="preserve">□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2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若有一數列的第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n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項為 </w:t>
            </w: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a</m:t>
                    </m:r>
                  </m:e>
                  <m:sub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n</m:t>
                    </m:r>
                  </m:sub>
                </m:sSub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=1+2+…+n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，則 </w:t>
            </w: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a</m:t>
                    </m:r>
                  </m:e>
                  <m:sub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6</m:t>
                    </m:r>
                  </m:sub>
                </m:sSub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2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將1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~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100的正整數間，除以5餘1的數，由小到大排序(第一個數是1)，則第10個數為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spacing w:line="240" w:lineRule="auto"/>
        <w:ind w:left="480" w:hanging="48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360" w:lineRule="auto"/>
        <w:ind w:left="480" w:hanging="48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二、下圖是軒軒在每邊3格、5格、7格、……的方格內所設計的圖案，依此規律，在每邊有13格的方格內，試求：</w:t>
      </w:r>
    </w:p>
    <w:p w:rsidR="00000000" w:rsidDel="00000000" w:rsidP="00000000" w:rsidRDefault="00000000" w:rsidRPr="00000000">
      <w:pPr>
        <w:pBdr/>
        <w:spacing w:line="360" w:lineRule="auto"/>
        <w:ind w:left="920" w:hanging="48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(1)灰色的方格共有幾個？</w:t>
      </w:r>
    </w:p>
    <w:p w:rsidR="00000000" w:rsidDel="00000000" w:rsidP="00000000" w:rsidRDefault="00000000" w:rsidRPr="00000000">
      <w:pPr>
        <w:pBdr/>
        <w:spacing w:line="360" w:lineRule="auto"/>
        <w:ind w:left="920" w:hanging="48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(2)白色的方格共有幾個？</w:t>
      </w:r>
    </w:p>
    <w:p w:rsidR="00000000" w:rsidDel="00000000" w:rsidP="00000000" w:rsidRDefault="00000000" w:rsidRPr="00000000">
      <w:pPr>
        <w:pBdr/>
        <w:spacing w:line="360" w:lineRule="auto"/>
        <w:ind w:left="920" w:hanging="48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30j0zll" w:id="1"/>
      <w:bookmarkEnd w:id="1"/>
      <w:r w:rsidDel="00000000" w:rsidR="00000000" w:rsidRPr="00000000">
        <w:drawing>
          <wp:inline distB="0" distT="0" distL="0" distR="0">
            <wp:extent cx="2524125" cy="895350"/>
            <wp:effectExtent b="0" l="0" r="0" t="0"/>
            <wp:docPr descr="060101-17" id="15" name="image29.jpg"/>
            <a:graphic>
              <a:graphicData uri="http://schemas.openxmlformats.org/drawingml/2006/picture">
                <pic:pic>
                  <pic:nvPicPr>
                    <pic:cNvPr descr="060101-17" id="0" name="image29.jp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895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  <w:font w:name="Gungsuh"/>
  <w:font w:name="Cambria"/>
  <w:font w:name="inherit"/>
  <w:font w:name="Wingdings"/>
  <w:font w:name="Wingdings 3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619" w:firstLine="139"/>
      </w:pPr>
      <w:rPr/>
    </w:lvl>
    <w:lvl w:ilvl="1">
      <w:start w:val="1"/>
      <w:numFmt w:val="decimal"/>
      <w:lvlText w:val="%2、"/>
      <w:lvlJc w:val="left"/>
      <w:pPr>
        <w:ind w:left="1099" w:firstLine="619"/>
      </w:pPr>
      <w:rPr/>
    </w:lvl>
    <w:lvl w:ilvl="2">
      <w:start w:val="1"/>
      <w:numFmt w:val="lowerRoman"/>
      <w:lvlText w:val="%3."/>
      <w:lvlJc w:val="right"/>
      <w:pPr>
        <w:ind w:left="1579" w:firstLine="1099"/>
      </w:pPr>
      <w:rPr/>
    </w:lvl>
    <w:lvl w:ilvl="3">
      <w:start w:val="1"/>
      <w:numFmt w:val="decimal"/>
      <w:lvlText w:val="%4."/>
      <w:lvlJc w:val="left"/>
      <w:pPr>
        <w:ind w:left="2059" w:firstLine="1579"/>
      </w:pPr>
      <w:rPr/>
    </w:lvl>
    <w:lvl w:ilvl="4">
      <w:start w:val="1"/>
      <w:numFmt w:val="decimal"/>
      <w:lvlText w:val="%5、"/>
      <w:lvlJc w:val="left"/>
      <w:pPr>
        <w:ind w:left="2539" w:firstLine="2059"/>
      </w:pPr>
      <w:rPr/>
    </w:lvl>
    <w:lvl w:ilvl="5">
      <w:start w:val="1"/>
      <w:numFmt w:val="lowerRoman"/>
      <w:lvlText w:val="%6."/>
      <w:lvlJc w:val="right"/>
      <w:pPr>
        <w:ind w:left="3019" w:firstLine="2539"/>
      </w:pPr>
      <w:rPr/>
    </w:lvl>
    <w:lvl w:ilvl="6">
      <w:start w:val="1"/>
      <w:numFmt w:val="decimal"/>
      <w:lvlText w:val="%7."/>
      <w:lvlJc w:val="left"/>
      <w:pPr>
        <w:ind w:left="3499" w:firstLine="3019"/>
      </w:pPr>
      <w:rPr/>
    </w:lvl>
    <w:lvl w:ilvl="7">
      <w:start w:val="1"/>
      <w:numFmt w:val="decimal"/>
      <w:lvlText w:val="%8、"/>
      <w:lvlJc w:val="left"/>
      <w:pPr>
        <w:ind w:left="3979" w:firstLine="3499"/>
      </w:pPr>
      <w:rPr/>
    </w:lvl>
    <w:lvl w:ilvl="8">
      <w:start w:val="1"/>
      <w:numFmt w:val="lowerRoman"/>
      <w:lvlText w:val="%9."/>
      <w:lvlJc w:val="right"/>
      <w:pPr>
        <w:ind w:left="4459" w:firstLine="3979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00" w:line="276" w:lineRule="auto"/>
    </w:pPr>
    <w:rPr>
      <w:rFonts w:ascii="Arial" w:cs="Arial" w:eastAsia="Arial" w:hAnsi="Arial"/>
      <w:b w:val="0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120" w:before="360" w:line="276" w:lineRule="auto"/>
    </w:pPr>
    <w:rPr>
      <w:rFonts w:ascii="Arial" w:cs="Arial" w:eastAsia="Arial" w:hAnsi="Arial"/>
      <w:b w:val="0"/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320" w:line="276" w:lineRule="auto"/>
    </w:pPr>
    <w:rPr>
      <w:rFonts w:ascii="Arial" w:cs="Arial" w:eastAsia="Arial" w:hAnsi="Arial"/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80" w:before="280" w:line="276" w:lineRule="auto"/>
    </w:pPr>
    <w:rPr>
      <w:rFonts w:ascii="Arial" w:cs="Arial" w:eastAsia="Arial" w:hAnsi="Arial"/>
      <w:b w:val="0"/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80" w:before="240" w:line="276" w:lineRule="auto"/>
    </w:pPr>
    <w:rPr>
      <w:rFonts w:ascii="Arial" w:cs="Arial" w:eastAsia="Arial" w:hAnsi="Arial"/>
      <w:b w:val="0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80" w:before="240" w:line="276" w:lineRule="auto"/>
    </w:pPr>
    <w:rPr>
      <w:rFonts w:ascii="Arial" w:cs="Arial" w:eastAsia="Arial" w:hAnsi="Arial"/>
      <w:b w:val="0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60" w:before="0" w:line="276" w:lineRule="auto"/>
    </w:pPr>
    <w:rPr>
      <w:rFonts w:ascii="Arial" w:cs="Arial" w:eastAsia="Arial" w:hAnsi="Arial"/>
      <w:b w:val="0"/>
      <w:color w:val="000000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320" w:before="0" w:line="276" w:lineRule="auto"/>
    </w:pPr>
    <w:rPr>
      <w:rFonts w:ascii="Arial" w:cs="Arial" w:eastAsia="Arial" w:hAnsi="Arial"/>
      <w:b w:val="0"/>
      <w:i w:val="1"/>
      <w:color w:val="666666"/>
      <w:sz w:val="30"/>
      <w:szCs w:val="30"/>
    </w:rPr>
  </w:style>
  <w:style w:type="table" w:styleId="Table1">
    <w:basedOn w:val="TableNormal"/>
    <w:pPr>
      <w:pBdr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pPr>
      <w:pBdr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pPr>
      <w:pBdr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pPr>
      <w:pBdr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5">
    <w:basedOn w:val="TableNormal"/>
    <w:pPr>
      <w:pBdr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4.png"/><Relationship Id="rId10" Type="http://schemas.openxmlformats.org/officeDocument/2006/relationships/image" Target="media/image17.png"/><Relationship Id="rId13" Type="http://schemas.openxmlformats.org/officeDocument/2006/relationships/image" Target="media/image18.png"/><Relationship Id="rId12" Type="http://schemas.openxmlformats.org/officeDocument/2006/relationships/image" Target="media/image19.png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image" Target="media/image11.png"/><Relationship Id="rId15" Type="http://schemas.openxmlformats.org/officeDocument/2006/relationships/image" Target="media/image22.png"/><Relationship Id="rId14" Type="http://schemas.openxmlformats.org/officeDocument/2006/relationships/image" Target="media/image27.png"/><Relationship Id="rId17" Type="http://schemas.openxmlformats.org/officeDocument/2006/relationships/image" Target="media/image28.png"/><Relationship Id="rId16" Type="http://schemas.openxmlformats.org/officeDocument/2006/relationships/image" Target="media/image26.png"/><Relationship Id="rId5" Type="http://schemas.openxmlformats.org/officeDocument/2006/relationships/image" Target="media/image2.png"/><Relationship Id="rId19" Type="http://schemas.openxmlformats.org/officeDocument/2006/relationships/image" Target="media/image29.jpg"/><Relationship Id="rId6" Type="http://schemas.openxmlformats.org/officeDocument/2006/relationships/image" Target="media/image9.png"/><Relationship Id="rId18" Type="http://schemas.openxmlformats.org/officeDocument/2006/relationships/image" Target="media/image13.png"/><Relationship Id="rId7" Type="http://schemas.openxmlformats.org/officeDocument/2006/relationships/image" Target="media/image8.png"/><Relationship Id="rId8" Type="http://schemas.openxmlformats.org/officeDocument/2006/relationships/image" Target="media/image12.png"/></Relationships>
</file>